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335C" w14:textId="1B36B8BA" w:rsidR="005C1CC1" w:rsidRPr="003739F9" w:rsidRDefault="008E065A" w:rsidP="002A0F64">
      <w:pPr>
        <w:tabs>
          <w:tab w:val="left" w:pos="7655"/>
        </w:tabs>
        <w:spacing w:before="240"/>
        <w:rPr>
          <w:b/>
          <w:bCs/>
        </w:rPr>
      </w:pPr>
      <w:r>
        <w:rPr>
          <w:b/>
          <w:bCs/>
        </w:rPr>
        <w:t>On laying an information for an offence</w:t>
      </w:r>
      <w:r w:rsidR="00106579">
        <w:rPr>
          <w:b/>
          <w:bCs/>
        </w:rPr>
        <w:t>/Information Fee</w:t>
      </w:r>
      <w:r w:rsidR="00B8425E">
        <w:rPr>
          <w:b/>
          <w:bCs/>
        </w:rPr>
        <w:t xml:space="preserve"> </w:t>
      </w:r>
      <w:r w:rsidR="000224F7">
        <w:rPr>
          <w:b/>
          <w:bCs/>
        </w:rPr>
        <w:tab/>
      </w:r>
      <w:r w:rsidR="002A0F64">
        <w:rPr>
          <w:b/>
          <w:bCs/>
        </w:rPr>
        <w:tab/>
      </w:r>
      <w:r w:rsidR="000224F7" w:rsidRPr="003739F9">
        <w:rPr>
          <w:b/>
          <w:bCs/>
        </w:rPr>
        <w:t>$</w:t>
      </w:r>
      <w:r w:rsidR="00BB6BC4">
        <w:rPr>
          <w:b/>
          <w:bCs/>
        </w:rPr>
        <w:t>10</w:t>
      </w:r>
      <w:r w:rsidR="0087669E">
        <w:rPr>
          <w:b/>
          <w:bCs/>
        </w:rPr>
        <w:t>3</w:t>
      </w:r>
      <w:r w:rsidR="00A14AD3" w:rsidRPr="003739F9">
        <w:rPr>
          <w:b/>
          <w:bCs/>
        </w:rPr>
        <w:t>.00</w:t>
      </w:r>
    </w:p>
    <w:p w14:paraId="34C1F85C" w14:textId="0AEAF758" w:rsidR="00106579" w:rsidRPr="003739F9" w:rsidRDefault="00106579" w:rsidP="002A0F64">
      <w:pPr>
        <w:tabs>
          <w:tab w:val="left" w:pos="7655"/>
        </w:tabs>
        <w:spacing w:before="240"/>
        <w:rPr>
          <w:b/>
          <w:bCs/>
        </w:rPr>
      </w:pPr>
      <w:r w:rsidRPr="003739F9">
        <w:rPr>
          <w:b/>
          <w:bCs/>
        </w:rPr>
        <w:t>Application in Proceeding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</w:t>
      </w:r>
      <w:r w:rsidR="0004041C" w:rsidRPr="003739F9">
        <w:rPr>
          <w:b/>
          <w:bCs/>
        </w:rPr>
        <w:t>10</w:t>
      </w:r>
      <w:r w:rsidR="0087669E">
        <w:rPr>
          <w:b/>
          <w:bCs/>
        </w:rPr>
        <w:t>8</w:t>
      </w:r>
      <w:r w:rsidRPr="003739F9">
        <w:rPr>
          <w:b/>
          <w:bCs/>
        </w:rPr>
        <w:t>.00</w:t>
      </w:r>
    </w:p>
    <w:p w14:paraId="662DC3AF" w14:textId="208F7BC2" w:rsidR="00106579" w:rsidRPr="003739F9" w:rsidRDefault="00106579" w:rsidP="002A0F64">
      <w:pPr>
        <w:tabs>
          <w:tab w:val="left" w:pos="7655"/>
        </w:tabs>
        <w:spacing w:before="240"/>
        <w:rPr>
          <w:b/>
          <w:bCs/>
        </w:rPr>
      </w:pPr>
      <w:r w:rsidRPr="003739F9">
        <w:rPr>
          <w:b/>
          <w:bCs/>
        </w:rPr>
        <w:t xml:space="preserve">Administration Fee 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$1</w:t>
      </w:r>
      <w:r w:rsidR="0004041C" w:rsidRPr="003739F9">
        <w:rPr>
          <w:b/>
          <w:bCs/>
        </w:rPr>
        <w:t>2</w:t>
      </w:r>
      <w:r w:rsidR="0087669E">
        <w:rPr>
          <w:b/>
          <w:bCs/>
        </w:rPr>
        <w:t>9</w:t>
      </w:r>
      <w:r w:rsidRPr="003739F9">
        <w:rPr>
          <w:b/>
          <w:bCs/>
        </w:rPr>
        <w:t>.00</w:t>
      </w:r>
    </w:p>
    <w:p w14:paraId="2615AECE" w14:textId="33006215" w:rsidR="008E065A" w:rsidRPr="003739F9" w:rsidRDefault="008E065A" w:rsidP="002A0F64">
      <w:pPr>
        <w:tabs>
          <w:tab w:val="left" w:pos="7655"/>
        </w:tabs>
        <w:spacing w:before="240"/>
        <w:rPr>
          <w:b/>
          <w:bCs/>
        </w:rPr>
      </w:pPr>
      <w:r w:rsidRPr="003739F9">
        <w:rPr>
          <w:b/>
          <w:bCs/>
        </w:rPr>
        <w:t xml:space="preserve">Application for Restricted Licence/Set-Aside Licence Cancellation 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</w:t>
      </w:r>
      <w:r w:rsidR="007E3974" w:rsidRPr="003739F9">
        <w:rPr>
          <w:b/>
          <w:bCs/>
        </w:rPr>
        <w:t>2</w:t>
      </w:r>
      <w:r w:rsidR="0087669E">
        <w:rPr>
          <w:b/>
          <w:bCs/>
        </w:rPr>
        <w:t>96</w:t>
      </w:r>
      <w:r w:rsidR="007E3974" w:rsidRPr="003739F9">
        <w:rPr>
          <w:b/>
          <w:bCs/>
        </w:rPr>
        <w:t>.00</w:t>
      </w:r>
    </w:p>
    <w:p w14:paraId="2D7555F9" w14:textId="40E84858" w:rsidR="005C1CC1" w:rsidRPr="003739F9" w:rsidRDefault="005C1CC1" w:rsidP="002A0F64">
      <w:pPr>
        <w:tabs>
          <w:tab w:val="left" w:pos="7655"/>
        </w:tabs>
        <w:spacing w:before="240"/>
        <w:rPr>
          <w:b/>
          <w:bCs/>
        </w:rPr>
      </w:pPr>
      <w:r w:rsidRPr="003739F9">
        <w:rPr>
          <w:b/>
          <w:bCs/>
        </w:rPr>
        <w:t>Court Costs</w:t>
      </w:r>
      <w:r w:rsidR="000224F7" w:rsidRPr="003739F9">
        <w:rPr>
          <w:b/>
          <w:bCs/>
        </w:rPr>
        <w:t xml:space="preserve"> </w:t>
      </w:r>
      <w:r w:rsidR="000224F7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0224F7" w:rsidRPr="003739F9">
        <w:rPr>
          <w:b/>
          <w:bCs/>
        </w:rPr>
        <w:t>$</w:t>
      </w:r>
      <w:r w:rsidR="00BB6BC4">
        <w:rPr>
          <w:b/>
          <w:bCs/>
        </w:rPr>
        <w:t>10</w:t>
      </w:r>
      <w:r w:rsidR="0087669E">
        <w:rPr>
          <w:b/>
          <w:bCs/>
        </w:rPr>
        <w:t>3</w:t>
      </w:r>
      <w:r w:rsidR="00A14AD3" w:rsidRPr="003739F9">
        <w:rPr>
          <w:b/>
          <w:bCs/>
        </w:rPr>
        <w:t>.00</w:t>
      </w:r>
    </w:p>
    <w:p w14:paraId="6FCB6D6D" w14:textId="4ADF83DB" w:rsidR="005C1CC1" w:rsidRPr="003739F9" w:rsidRDefault="005C1CC1" w:rsidP="002A0F64">
      <w:pPr>
        <w:tabs>
          <w:tab w:val="left" w:pos="7655"/>
        </w:tabs>
        <w:spacing w:before="240"/>
        <w:rPr>
          <w:b/>
          <w:bCs/>
        </w:rPr>
      </w:pPr>
      <w:r w:rsidRPr="003739F9">
        <w:rPr>
          <w:b/>
          <w:bCs/>
        </w:rPr>
        <w:t>Victims Financial Assistance Levy</w:t>
      </w:r>
      <w:r w:rsidR="000224F7" w:rsidRPr="003739F9">
        <w:rPr>
          <w:b/>
          <w:bCs/>
        </w:rPr>
        <w:t xml:space="preserve"> </w:t>
      </w:r>
      <w:r w:rsidR="000224F7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0224F7" w:rsidRPr="003739F9">
        <w:rPr>
          <w:b/>
          <w:bCs/>
        </w:rPr>
        <w:t>$50.00</w:t>
      </w:r>
    </w:p>
    <w:p w14:paraId="0B378315" w14:textId="786BDDF1" w:rsidR="005C1CC1" w:rsidRPr="003739F9" w:rsidRDefault="005C1CC1" w:rsidP="002A0F64">
      <w:pPr>
        <w:tabs>
          <w:tab w:val="left" w:pos="7655"/>
        </w:tabs>
        <w:spacing w:before="240"/>
        <w:rPr>
          <w:b/>
          <w:bCs/>
          <w:color w:val="FF0000"/>
        </w:rPr>
      </w:pPr>
      <w:r w:rsidRPr="003739F9">
        <w:rPr>
          <w:b/>
          <w:bCs/>
        </w:rPr>
        <w:t>Victims Services Levy</w:t>
      </w:r>
      <w:r w:rsidR="000224F7" w:rsidRPr="003739F9">
        <w:rPr>
          <w:b/>
          <w:bCs/>
        </w:rPr>
        <w:t xml:space="preserve"> </w:t>
      </w:r>
      <w:r w:rsidR="000224F7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0224F7" w:rsidRPr="003739F9">
        <w:rPr>
          <w:b/>
          <w:bCs/>
        </w:rPr>
        <w:t>$60.00</w:t>
      </w:r>
      <w:r w:rsidR="00F03809" w:rsidRPr="003739F9">
        <w:rPr>
          <w:b/>
          <w:bCs/>
        </w:rPr>
        <w:t xml:space="preserve"> </w:t>
      </w:r>
    </w:p>
    <w:p w14:paraId="7785F9EF" w14:textId="7CB64169" w:rsidR="005F5386" w:rsidRPr="003739F9" w:rsidRDefault="00106579" w:rsidP="005F5386">
      <w:pPr>
        <w:tabs>
          <w:tab w:val="left" w:pos="7655"/>
        </w:tabs>
        <w:spacing w:before="240"/>
        <w:rPr>
          <w:b/>
          <w:bCs/>
        </w:rPr>
      </w:pPr>
      <w:r w:rsidRPr="003739F9">
        <w:rPr>
          <w:b/>
          <w:bCs/>
        </w:rPr>
        <w:t>Certificate of Conviction/Dismissal/Order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</w:t>
      </w:r>
      <w:r w:rsidR="00BB6BC4">
        <w:rPr>
          <w:b/>
          <w:bCs/>
        </w:rPr>
        <w:t>5</w:t>
      </w:r>
      <w:r w:rsidR="0087669E">
        <w:rPr>
          <w:b/>
          <w:bCs/>
        </w:rPr>
        <w:t>1</w:t>
      </w:r>
      <w:r w:rsidRPr="003739F9">
        <w:rPr>
          <w:b/>
          <w:bCs/>
        </w:rPr>
        <w:t>.00</w:t>
      </w:r>
    </w:p>
    <w:p w14:paraId="6B0907D4" w14:textId="303AE07F" w:rsidR="007E3974" w:rsidRPr="003739F9" w:rsidRDefault="007E3974" w:rsidP="005F5386">
      <w:pPr>
        <w:tabs>
          <w:tab w:val="left" w:pos="7797"/>
        </w:tabs>
        <w:spacing w:before="240"/>
        <w:rPr>
          <w:b/>
          <w:bCs/>
        </w:rPr>
      </w:pPr>
      <w:r w:rsidRPr="003739F9">
        <w:rPr>
          <w:b/>
          <w:bCs/>
        </w:rPr>
        <w:t>For the certification of (or the provision of certified copy of) other documents</w:t>
      </w:r>
      <w:proofErr w:type="gramStart"/>
      <w:r w:rsidRPr="003739F9">
        <w:rPr>
          <w:i/>
          <w:iCs/>
        </w:rPr>
        <w:tab/>
      </w:r>
      <w:r w:rsidRPr="003739F9">
        <w:t xml:space="preserve">  </w:t>
      </w:r>
      <w:r w:rsidRPr="003739F9">
        <w:rPr>
          <w:b/>
          <w:bCs/>
        </w:rPr>
        <w:t>$</w:t>
      </w:r>
      <w:proofErr w:type="gramEnd"/>
      <w:r w:rsidR="00BB6BC4">
        <w:rPr>
          <w:b/>
          <w:bCs/>
        </w:rPr>
        <w:t>4</w:t>
      </w:r>
      <w:r w:rsidR="0087669E">
        <w:rPr>
          <w:b/>
          <w:bCs/>
        </w:rPr>
        <w:t>2</w:t>
      </w:r>
      <w:r w:rsidRPr="003739F9">
        <w:rPr>
          <w:b/>
          <w:bCs/>
        </w:rPr>
        <w:t>.00</w:t>
      </w:r>
    </w:p>
    <w:p w14:paraId="73D3D885" w14:textId="77777777" w:rsidR="005F5386" w:rsidRPr="003739F9" w:rsidRDefault="005F5386" w:rsidP="005F5386">
      <w:pPr>
        <w:tabs>
          <w:tab w:val="left" w:pos="7797"/>
        </w:tabs>
        <w:spacing w:before="240"/>
        <w:rPr>
          <w:b/>
          <w:bCs/>
        </w:rPr>
      </w:pPr>
      <w:r w:rsidRPr="003739F9">
        <w:rPr>
          <w:b/>
          <w:bCs/>
        </w:rPr>
        <w:t>Certified copies</w:t>
      </w:r>
    </w:p>
    <w:p w14:paraId="21266300" w14:textId="77777777" w:rsidR="005F5386" w:rsidRPr="003739F9" w:rsidRDefault="005F5386" w:rsidP="005F5386">
      <w:pPr>
        <w:tabs>
          <w:tab w:val="left" w:pos="7797"/>
        </w:tabs>
        <w:spacing w:before="240"/>
        <w:ind w:firstLine="284"/>
        <w:rPr>
          <w:b/>
          <w:bCs/>
        </w:rPr>
      </w:pPr>
      <w:r w:rsidRPr="003739F9">
        <w:rPr>
          <w:b/>
          <w:bCs/>
        </w:rPr>
        <w:t>In respect of the application for a certified copy of an existing court document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$3.00</w:t>
      </w:r>
    </w:p>
    <w:p w14:paraId="1D8AB131" w14:textId="1BE29184" w:rsidR="007E3974" w:rsidRPr="003739F9" w:rsidRDefault="005F5386" w:rsidP="005F5386">
      <w:pPr>
        <w:tabs>
          <w:tab w:val="left" w:pos="7797"/>
        </w:tabs>
        <w:spacing w:before="240"/>
        <w:ind w:firstLine="284"/>
        <w:rPr>
          <w:b/>
          <w:bCs/>
        </w:rPr>
      </w:pPr>
      <w:r w:rsidRPr="003739F9">
        <w:rPr>
          <w:b/>
          <w:bCs/>
        </w:rPr>
        <w:t>For each page of the copy provided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$1.60</w:t>
      </w:r>
    </w:p>
    <w:p w14:paraId="53B006D9" w14:textId="117DAE0C" w:rsidR="00B8425E" w:rsidRPr="003739F9" w:rsidRDefault="00B8425E" w:rsidP="002A0F64">
      <w:pPr>
        <w:tabs>
          <w:tab w:val="left" w:pos="7797"/>
        </w:tabs>
        <w:spacing w:before="240"/>
        <w:rPr>
          <w:b/>
          <w:bCs/>
        </w:rPr>
      </w:pPr>
      <w:r w:rsidRPr="003739F9">
        <w:rPr>
          <w:b/>
          <w:bCs/>
        </w:rPr>
        <w:t>Inspection of Court file or documents</w:t>
      </w:r>
    </w:p>
    <w:p w14:paraId="756FF916" w14:textId="49D7056D" w:rsidR="00B8425E" w:rsidRPr="003739F9" w:rsidRDefault="00B8425E" w:rsidP="002A0F64">
      <w:pPr>
        <w:spacing w:before="240"/>
        <w:ind w:firstLine="720"/>
        <w:rPr>
          <w:b/>
          <w:bCs/>
        </w:rPr>
      </w:pPr>
      <w:r w:rsidRPr="003739F9">
        <w:rPr>
          <w:b/>
          <w:bCs/>
        </w:rPr>
        <w:t>10 minutes (minimum charge)</w:t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  <w:t>$</w:t>
      </w:r>
      <w:r w:rsidR="00BB6BC4">
        <w:rPr>
          <w:b/>
          <w:bCs/>
        </w:rPr>
        <w:t>3</w:t>
      </w:r>
      <w:r w:rsidR="0087669E">
        <w:rPr>
          <w:b/>
          <w:bCs/>
        </w:rPr>
        <w:t>7</w:t>
      </w:r>
      <w:r w:rsidR="00BB6BC4">
        <w:rPr>
          <w:b/>
          <w:bCs/>
        </w:rPr>
        <w:t>.</w:t>
      </w:r>
      <w:r w:rsidR="0087669E">
        <w:rPr>
          <w:b/>
          <w:bCs/>
        </w:rPr>
        <w:t>1</w:t>
      </w:r>
      <w:r w:rsidR="00362889">
        <w:rPr>
          <w:b/>
          <w:bCs/>
        </w:rPr>
        <w:t>7</w:t>
      </w:r>
    </w:p>
    <w:p w14:paraId="5A6A3896" w14:textId="0F63E188" w:rsidR="00B8425E" w:rsidRPr="003739F9" w:rsidRDefault="002A0F64" w:rsidP="002A0F64">
      <w:pPr>
        <w:tabs>
          <w:tab w:val="left" w:pos="0"/>
        </w:tabs>
        <w:spacing w:before="240"/>
        <w:rPr>
          <w:b/>
          <w:bCs/>
        </w:rPr>
      </w:pPr>
      <w:r w:rsidRPr="003739F9">
        <w:rPr>
          <w:b/>
          <w:bCs/>
        </w:rPr>
        <w:tab/>
      </w:r>
      <w:r w:rsidR="00B8425E" w:rsidRPr="003739F9">
        <w:rPr>
          <w:b/>
          <w:bCs/>
        </w:rPr>
        <w:t>Hourly fee</w:t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</w:t>
      </w:r>
      <w:r w:rsidR="007A2BEE" w:rsidRPr="003739F9">
        <w:rPr>
          <w:b/>
          <w:bCs/>
        </w:rPr>
        <w:t>2</w:t>
      </w:r>
      <w:r w:rsidR="0087669E">
        <w:rPr>
          <w:b/>
          <w:bCs/>
        </w:rPr>
        <w:t>23</w:t>
      </w:r>
      <w:r w:rsidR="007A2BEE" w:rsidRPr="003739F9">
        <w:rPr>
          <w:b/>
          <w:bCs/>
        </w:rPr>
        <w:t>.00</w:t>
      </w:r>
    </w:p>
    <w:p w14:paraId="1A089BF9" w14:textId="7D428A3B" w:rsidR="00B8425E" w:rsidRPr="003739F9" w:rsidRDefault="00B8425E" w:rsidP="002A0F64">
      <w:pPr>
        <w:tabs>
          <w:tab w:val="left" w:pos="7797"/>
        </w:tabs>
        <w:spacing w:before="240"/>
        <w:rPr>
          <w:b/>
          <w:bCs/>
        </w:rPr>
      </w:pPr>
      <w:r w:rsidRPr="003739F9">
        <w:rPr>
          <w:b/>
          <w:bCs/>
        </w:rPr>
        <w:t>Photocopying Court documents</w:t>
      </w:r>
    </w:p>
    <w:p w14:paraId="7CBDE4A7" w14:textId="1BC0C7E4" w:rsidR="00B8425E" w:rsidRPr="003739F9" w:rsidRDefault="00B8425E" w:rsidP="002A0F64">
      <w:pPr>
        <w:tabs>
          <w:tab w:val="left" w:pos="7797"/>
        </w:tabs>
        <w:spacing w:before="240"/>
        <w:ind w:firstLine="284"/>
        <w:rPr>
          <w:b/>
          <w:bCs/>
        </w:rPr>
      </w:pPr>
      <w:r w:rsidRPr="003739F9">
        <w:rPr>
          <w:b/>
          <w:bCs/>
        </w:rPr>
        <w:t>Per page in Courts’ photocopy room by person other than an officer of the court</w:t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  <w:t>$0.</w:t>
      </w:r>
      <w:r w:rsidR="0087669E">
        <w:rPr>
          <w:b/>
          <w:bCs/>
        </w:rPr>
        <w:t>50</w:t>
      </w:r>
    </w:p>
    <w:p w14:paraId="5D8DC5B6" w14:textId="21EBCC53" w:rsidR="00B8425E" w:rsidRPr="003739F9" w:rsidRDefault="00B8425E" w:rsidP="002A0F64">
      <w:pPr>
        <w:tabs>
          <w:tab w:val="left" w:pos="7797"/>
        </w:tabs>
        <w:spacing w:before="240"/>
        <w:ind w:firstLine="284"/>
        <w:rPr>
          <w:b/>
          <w:bCs/>
        </w:rPr>
      </w:pPr>
      <w:r w:rsidRPr="003739F9">
        <w:rPr>
          <w:b/>
          <w:bCs/>
        </w:rPr>
        <w:t>Per page by a court officer</w:t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  <w:t>$1.</w:t>
      </w:r>
      <w:r w:rsidR="005F5386" w:rsidRPr="003739F9">
        <w:rPr>
          <w:b/>
          <w:bCs/>
        </w:rPr>
        <w:t>6</w:t>
      </w:r>
      <w:r w:rsidR="002A0F64" w:rsidRPr="003739F9">
        <w:rPr>
          <w:b/>
          <w:bCs/>
        </w:rPr>
        <w:t>0</w:t>
      </w:r>
    </w:p>
    <w:p w14:paraId="39D8C7D2" w14:textId="3F468290" w:rsidR="00B8425E" w:rsidRPr="003739F9" w:rsidRDefault="00B8425E" w:rsidP="002A0F64">
      <w:pPr>
        <w:tabs>
          <w:tab w:val="left" w:pos="7797"/>
        </w:tabs>
        <w:spacing w:before="240"/>
        <w:rPr>
          <w:b/>
          <w:bCs/>
        </w:rPr>
      </w:pPr>
      <w:r w:rsidRPr="003739F9">
        <w:rPr>
          <w:b/>
          <w:bCs/>
        </w:rPr>
        <w:t>Retrieval of file from archives (per box retrieved)</w:t>
      </w:r>
      <w:r w:rsidR="002A0F64" w:rsidRPr="003739F9">
        <w:rPr>
          <w:b/>
          <w:bCs/>
        </w:rPr>
        <w:tab/>
      </w:r>
      <w:r w:rsidR="002A0F64" w:rsidRPr="003739F9">
        <w:rPr>
          <w:b/>
          <w:bCs/>
        </w:rPr>
        <w:tab/>
        <w:t>$</w:t>
      </w:r>
      <w:r w:rsidR="005F5386" w:rsidRPr="003739F9">
        <w:rPr>
          <w:b/>
          <w:bCs/>
        </w:rPr>
        <w:t>3</w:t>
      </w:r>
      <w:r w:rsidR="0087669E">
        <w:rPr>
          <w:b/>
          <w:bCs/>
        </w:rPr>
        <w:t>7</w:t>
      </w:r>
      <w:r w:rsidR="00BB6BC4">
        <w:rPr>
          <w:b/>
          <w:bCs/>
        </w:rPr>
        <w:t>.</w:t>
      </w:r>
      <w:r w:rsidR="0087669E">
        <w:rPr>
          <w:b/>
          <w:bCs/>
        </w:rPr>
        <w:t>1</w:t>
      </w:r>
      <w:r w:rsidR="00362889">
        <w:rPr>
          <w:b/>
          <w:bCs/>
        </w:rPr>
        <w:t>7</w:t>
      </w:r>
    </w:p>
    <w:p w14:paraId="60EB6553" w14:textId="51320EA3" w:rsidR="002A0F64" w:rsidRPr="003739F9" w:rsidRDefault="002A0F64" w:rsidP="002A0F64">
      <w:pPr>
        <w:tabs>
          <w:tab w:val="left" w:pos="0"/>
        </w:tabs>
        <w:spacing w:before="240"/>
        <w:rPr>
          <w:b/>
          <w:bCs/>
        </w:rPr>
      </w:pPr>
      <w:r w:rsidRPr="003739F9">
        <w:rPr>
          <w:b/>
          <w:bCs/>
        </w:rPr>
        <w:t xml:space="preserve">On lodging a Bill of Costs 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Natural Person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Corporation</w:t>
      </w:r>
    </w:p>
    <w:p w14:paraId="08685185" w14:textId="0202EEC3" w:rsidR="002A0F64" w:rsidRPr="003739F9" w:rsidRDefault="002A0F64" w:rsidP="002A0F64">
      <w:pPr>
        <w:tabs>
          <w:tab w:val="left" w:pos="0"/>
        </w:tabs>
        <w:spacing w:before="240"/>
        <w:rPr>
          <w:b/>
          <w:bCs/>
        </w:rPr>
      </w:pP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</w:t>
      </w:r>
      <w:r w:rsidR="00BB6BC4">
        <w:rPr>
          <w:b/>
          <w:bCs/>
        </w:rPr>
        <w:t>3</w:t>
      </w:r>
      <w:r w:rsidR="0087669E">
        <w:rPr>
          <w:b/>
          <w:bCs/>
        </w:rPr>
        <w:t>1</w:t>
      </w:r>
      <w:r w:rsidR="00BB6BC4">
        <w:rPr>
          <w:b/>
          <w:bCs/>
        </w:rPr>
        <w:t>2</w:t>
      </w:r>
      <w:r w:rsidRPr="003739F9">
        <w:rPr>
          <w:b/>
          <w:bCs/>
        </w:rPr>
        <w:t>.00</w:t>
      </w:r>
      <w:r w:rsidRPr="003739F9">
        <w:rPr>
          <w:b/>
          <w:bCs/>
        </w:rPr>
        <w:tab/>
      </w:r>
      <w:r w:rsidRPr="003739F9">
        <w:rPr>
          <w:b/>
          <w:bCs/>
        </w:rPr>
        <w:tab/>
        <w:t>$</w:t>
      </w:r>
      <w:r w:rsidR="00BB6BC4">
        <w:rPr>
          <w:b/>
          <w:bCs/>
        </w:rPr>
        <w:t>6</w:t>
      </w:r>
      <w:r w:rsidR="0087669E">
        <w:rPr>
          <w:b/>
          <w:bCs/>
        </w:rPr>
        <w:t>26</w:t>
      </w:r>
      <w:r w:rsidRPr="003739F9">
        <w:rPr>
          <w:b/>
          <w:bCs/>
        </w:rPr>
        <w:t>.00</w:t>
      </w:r>
    </w:p>
    <w:p w14:paraId="473D4853" w14:textId="3C614CA2" w:rsidR="002A0F64" w:rsidRPr="002A0F64" w:rsidRDefault="002A0F64" w:rsidP="002A0F64">
      <w:pPr>
        <w:tabs>
          <w:tab w:val="left" w:pos="0"/>
        </w:tabs>
        <w:spacing w:before="240"/>
        <w:ind w:left="720"/>
      </w:pPr>
      <w:r w:rsidRPr="003739F9">
        <w:t>*</w:t>
      </w:r>
      <w:r w:rsidR="009245D4" w:rsidRPr="003739F9">
        <w:rPr>
          <w:b/>
          <w:bCs/>
        </w:rPr>
        <w:t>In</w:t>
      </w:r>
      <w:r w:rsidRPr="003739F9">
        <w:rPr>
          <w:b/>
          <w:bCs/>
        </w:rPr>
        <w:t xml:space="preserve"> addition</w:t>
      </w:r>
      <w:r w:rsidRPr="003739F9">
        <w:t xml:space="preserve"> to the lodgement fee, </w:t>
      </w:r>
      <w:r w:rsidRPr="003739F9">
        <w:rPr>
          <w:b/>
          <w:bCs/>
        </w:rPr>
        <w:t>a taxing fee</w:t>
      </w:r>
      <w:r w:rsidRPr="003739F9">
        <w:t xml:space="preserve"> </w:t>
      </w:r>
      <w:r w:rsidRPr="003739F9">
        <w:rPr>
          <w:b/>
          <w:bCs/>
        </w:rPr>
        <w:t xml:space="preserve">at the rate of 5% </w:t>
      </w:r>
      <w:r w:rsidRPr="003739F9">
        <w:t>of the bill is payable at the time of lodgement</w:t>
      </w:r>
    </w:p>
    <w:sectPr w:rsidR="002A0F64" w:rsidRPr="002A0F6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92E1D" w14:textId="77777777" w:rsidR="00AE2526" w:rsidRDefault="00AE2526" w:rsidP="005C1CC1">
      <w:pPr>
        <w:spacing w:after="0" w:line="240" w:lineRule="auto"/>
      </w:pPr>
      <w:r>
        <w:separator/>
      </w:r>
    </w:p>
  </w:endnote>
  <w:endnote w:type="continuationSeparator" w:id="0">
    <w:p w14:paraId="26537E9E" w14:textId="77777777" w:rsidR="00AE2526" w:rsidRDefault="00AE2526" w:rsidP="005C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430B" w14:textId="77777777" w:rsidR="00AE2526" w:rsidRDefault="00AE2526" w:rsidP="005C1CC1">
      <w:pPr>
        <w:spacing w:after="0" w:line="240" w:lineRule="auto"/>
      </w:pPr>
      <w:r>
        <w:separator/>
      </w:r>
    </w:p>
  </w:footnote>
  <w:footnote w:type="continuationSeparator" w:id="0">
    <w:p w14:paraId="78C6C2A2" w14:textId="77777777" w:rsidR="00AE2526" w:rsidRDefault="00AE2526" w:rsidP="005C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9713" w14:textId="643FBC79" w:rsidR="005C1CC1" w:rsidRPr="00594B22" w:rsidRDefault="005C1CC1" w:rsidP="005C1CC1">
    <w:pPr>
      <w:pStyle w:val="Header"/>
      <w:jc w:val="center"/>
      <w:rPr>
        <w:rFonts w:ascii="Arial" w:hAnsi="Arial" w:cs="Arial"/>
        <w:b/>
        <w:bCs/>
        <w:sz w:val="30"/>
        <w:szCs w:val="30"/>
      </w:rPr>
    </w:pPr>
    <w:r w:rsidRPr="00594B22">
      <w:rPr>
        <w:rFonts w:ascii="Arial" w:hAnsi="Arial" w:cs="Arial"/>
        <w:b/>
        <w:bCs/>
        <w:sz w:val="30"/>
        <w:szCs w:val="30"/>
      </w:rPr>
      <w:t xml:space="preserve">CRIMINAL </w:t>
    </w:r>
    <w:r w:rsidR="0053450F">
      <w:rPr>
        <w:rFonts w:ascii="Arial" w:hAnsi="Arial" w:cs="Arial"/>
        <w:b/>
        <w:bCs/>
        <w:sz w:val="30"/>
        <w:szCs w:val="30"/>
      </w:rPr>
      <w:t>SECTION</w:t>
    </w:r>
    <w:r w:rsidRPr="00594B22">
      <w:rPr>
        <w:rFonts w:ascii="Arial" w:hAnsi="Arial" w:cs="Arial"/>
        <w:b/>
        <w:bCs/>
        <w:sz w:val="30"/>
        <w:szCs w:val="30"/>
      </w:rPr>
      <w:t xml:space="preserve"> FEES EFFECTIVE FROM 1 JULY 202</w:t>
    </w:r>
    <w:r w:rsidR="0087669E">
      <w:rPr>
        <w:rFonts w:ascii="Arial" w:hAnsi="Arial" w:cs="Arial"/>
        <w:b/>
        <w:bCs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C1"/>
    <w:rsid w:val="000224F7"/>
    <w:rsid w:val="0004041C"/>
    <w:rsid w:val="000B4B23"/>
    <w:rsid w:val="00106579"/>
    <w:rsid w:val="00141EFB"/>
    <w:rsid w:val="00255717"/>
    <w:rsid w:val="002A0F64"/>
    <w:rsid w:val="00311CCB"/>
    <w:rsid w:val="00362889"/>
    <w:rsid w:val="0036759A"/>
    <w:rsid w:val="003739F9"/>
    <w:rsid w:val="003E1761"/>
    <w:rsid w:val="004B65CA"/>
    <w:rsid w:val="004D18CC"/>
    <w:rsid w:val="0052054F"/>
    <w:rsid w:val="00526542"/>
    <w:rsid w:val="0053450F"/>
    <w:rsid w:val="00594B22"/>
    <w:rsid w:val="005C1CC1"/>
    <w:rsid w:val="005D6305"/>
    <w:rsid w:val="005F5386"/>
    <w:rsid w:val="006138AB"/>
    <w:rsid w:val="00632DF3"/>
    <w:rsid w:val="006C643D"/>
    <w:rsid w:val="006E3A43"/>
    <w:rsid w:val="00703808"/>
    <w:rsid w:val="007A2BEE"/>
    <w:rsid w:val="007E3974"/>
    <w:rsid w:val="0087669E"/>
    <w:rsid w:val="008E065A"/>
    <w:rsid w:val="009245D4"/>
    <w:rsid w:val="00934820"/>
    <w:rsid w:val="009A0A2F"/>
    <w:rsid w:val="00A14AD3"/>
    <w:rsid w:val="00A805E5"/>
    <w:rsid w:val="00AE2526"/>
    <w:rsid w:val="00B8425E"/>
    <w:rsid w:val="00BB6BC4"/>
    <w:rsid w:val="00CC490C"/>
    <w:rsid w:val="00CF3C50"/>
    <w:rsid w:val="00D3286C"/>
    <w:rsid w:val="00D567AB"/>
    <w:rsid w:val="00DD6E00"/>
    <w:rsid w:val="00E03437"/>
    <w:rsid w:val="00E941E5"/>
    <w:rsid w:val="00EC48F9"/>
    <w:rsid w:val="00F03809"/>
    <w:rsid w:val="00F07AD1"/>
    <w:rsid w:val="00F7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83595"/>
  <w15:docId w15:val="{E91338C8-77BD-4EF1-A189-3FEE42A9A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CC1"/>
  </w:style>
  <w:style w:type="paragraph" w:styleId="Footer">
    <w:name w:val="footer"/>
    <w:basedOn w:val="Normal"/>
    <w:link w:val="FooterChar"/>
    <w:uiPriority w:val="99"/>
    <w:unhideWhenUsed/>
    <w:rsid w:val="005C1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98B61-E8C7-4A8F-ACF0-8356FAD9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Danielle</dc:creator>
  <cp:keywords/>
  <dc:description/>
  <cp:lastModifiedBy>Ferrier, Rylee</cp:lastModifiedBy>
  <cp:revision>3</cp:revision>
  <cp:lastPrinted>2026-06-29T05:11:00Z</cp:lastPrinted>
  <dcterms:created xsi:type="dcterms:W3CDTF">2026-06-23T01:02:00Z</dcterms:created>
  <dcterms:modified xsi:type="dcterms:W3CDTF">2026-06-29T05:11:00Z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2024-06-17T04:17:43Z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8bc452e2-f0f5-4241-a478-93c506dba48b</vt:lpwstr>
  </property>
  <property fmtid="{D5CDD505-2E9C-101B-9397-08002B2CF9AE}" pid="8" name="MSIP_Label_69af8531-eb46-4968-8cb3-105d2f5ea87e_ContentBits">
    <vt:lpwstr>0</vt:lpwstr>
  </property>
</Properties>
</file>